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366" w:rsidRPr="00115A06" w:rsidRDefault="00A64871" w:rsidP="007E236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2.45pt;margin-top:-12.35pt;width:57pt;height:63pt;z-index:-251658752;mso-wrap-edited:f" wrapcoords="-284 0 -284 21278 21600 21278 21600 0 -284 0" fillcolor="window">
            <v:imagedata r:id="rId4" o:title=""/>
          </v:shape>
          <o:OLEObject Type="Embed" ProgID="Word.Picture.8" ShapeID="_x0000_s1026" DrawAspect="Content" ObjectID="_1839053659" r:id="rId5"/>
        </w:object>
      </w:r>
      <w:r w:rsidR="007E2366">
        <w:rPr>
          <w:b/>
          <w:sz w:val="28"/>
          <w:szCs w:val="28"/>
        </w:rPr>
        <w:t xml:space="preserve">            </w:t>
      </w:r>
      <w:r w:rsidR="007E2366" w:rsidRPr="00115A06">
        <w:rPr>
          <w:b/>
          <w:sz w:val="28"/>
          <w:szCs w:val="28"/>
        </w:rPr>
        <w:t xml:space="preserve">Совет                                                      </w:t>
      </w:r>
      <w:r w:rsidR="007E2366">
        <w:rPr>
          <w:b/>
          <w:sz w:val="28"/>
          <w:szCs w:val="28"/>
        </w:rPr>
        <w:t xml:space="preserve">              </w:t>
      </w:r>
      <w:proofErr w:type="gramStart"/>
      <w:r w:rsidR="007E2366">
        <w:rPr>
          <w:b/>
          <w:sz w:val="28"/>
          <w:szCs w:val="28"/>
        </w:rPr>
        <w:t xml:space="preserve">   «</w:t>
      </w:r>
      <w:proofErr w:type="spellStart"/>
      <w:proofErr w:type="gramEnd"/>
      <w:r w:rsidR="007E2366">
        <w:rPr>
          <w:b/>
          <w:sz w:val="28"/>
          <w:szCs w:val="28"/>
        </w:rPr>
        <w:t>Митрö</w:t>
      </w:r>
      <w:r w:rsidR="007E2366" w:rsidRPr="00115A06">
        <w:rPr>
          <w:b/>
          <w:sz w:val="28"/>
          <w:szCs w:val="28"/>
        </w:rPr>
        <w:t>панд</w:t>
      </w:r>
      <w:r w:rsidR="007E2366" w:rsidRPr="00115A06">
        <w:rPr>
          <w:b/>
          <w:sz w:val="28"/>
          <w:szCs w:val="28"/>
          <w:lang w:val="en-US"/>
        </w:rPr>
        <w:t>i</w:t>
      </w:r>
      <w:r w:rsidR="007E2366" w:rsidRPr="00115A06">
        <w:rPr>
          <w:b/>
          <w:sz w:val="28"/>
          <w:szCs w:val="28"/>
        </w:rPr>
        <w:t>кост</w:t>
      </w:r>
      <w:proofErr w:type="spellEnd"/>
      <w:r w:rsidR="007E2366" w:rsidRPr="00115A06">
        <w:rPr>
          <w:b/>
          <w:sz w:val="28"/>
          <w:szCs w:val="28"/>
        </w:rPr>
        <w:t>»</w:t>
      </w:r>
    </w:p>
    <w:p w:rsidR="007E2366" w:rsidRPr="00115A06" w:rsidRDefault="007E2366" w:rsidP="007E2366">
      <w:pPr>
        <w:ind w:left="-567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115A06">
        <w:rPr>
          <w:b/>
          <w:sz w:val="28"/>
          <w:szCs w:val="28"/>
        </w:rPr>
        <w:t xml:space="preserve">  </w:t>
      </w:r>
      <w:proofErr w:type="gramStart"/>
      <w:r w:rsidRPr="00115A06">
        <w:rPr>
          <w:b/>
          <w:sz w:val="28"/>
          <w:szCs w:val="28"/>
        </w:rPr>
        <w:t>сельского</w:t>
      </w:r>
      <w:proofErr w:type="gramEnd"/>
      <w:r w:rsidRPr="00115A06">
        <w:rPr>
          <w:b/>
          <w:sz w:val="28"/>
          <w:szCs w:val="28"/>
        </w:rPr>
        <w:t xml:space="preserve"> поселения                                       </w:t>
      </w:r>
      <w:r>
        <w:rPr>
          <w:b/>
          <w:sz w:val="28"/>
          <w:szCs w:val="28"/>
        </w:rPr>
        <w:t xml:space="preserve">                  </w:t>
      </w:r>
      <w:proofErr w:type="spellStart"/>
      <w:r>
        <w:rPr>
          <w:b/>
          <w:sz w:val="28"/>
          <w:szCs w:val="28"/>
        </w:rPr>
        <w:t>сикт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овмöдчö</w:t>
      </w:r>
      <w:r w:rsidRPr="00115A06">
        <w:rPr>
          <w:b/>
          <w:sz w:val="28"/>
          <w:szCs w:val="28"/>
        </w:rPr>
        <w:t>минса</w:t>
      </w:r>
      <w:proofErr w:type="spellEnd"/>
      <w:r w:rsidRPr="00115A06">
        <w:rPr>
          <w:b/>
          <w:sz w:val="28"/>
          <w:szCs w:val="28"/>
        </w:rPr>
        <w:t xml:space="preserve">              </w:t>
      </w:r>
    </w:p>
    <w:p w:rsidR="007E2366" w:rsidRPr="00115A06" w:rsidRDefault="007E2366" w:rsidP="007E2366">
      <w:pPr>
        <w:ind w:left="-567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115A06">
        <w:rPr>
          <w:b/>
          <w:sz w:val="28"/>
          <w:szCs w:val="28"/>
        </w:rPr>
        <w:t>«Митрофан-</w:t>
      </w:r>
      <w:proofErr w:type="spellStart"/>
      <w:proofErr w:type="gramStart"/>
      <w:r w:rsidRPr="00115A06">
        <w:rPr>
          <w:b/>
          <w:sz w:val="28"/>
          <w:szCs w:val="28"/>
        </w:rPr>
        <w:t>Дикост</w:t>
      </w:r>
      <w:proofErr w:type="spellEnd"/>
      <w:r w:rsidRPr="00115A06">
        <w:rPr>
          <w:b/>
          <w:sz w:val="28"/>
          <w:szCs w:val="28"/>
        </w:rPr>
        <w:t xml:space="preserve">»   </w:t>
      </w:r>
      <w:proofErr w:type="gramEnd"/>
      <w:r w:rsidRPr="00115A06">
        <w:rPr>
          <w:b/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 xml:space="preserve">                   </w:t>
      </w:r>
      <w:r w:rsidRPr="00115A06">
        <w:rPr>
          <w:b/>
          <w:sz w:val="28"/>
          <w:szCs w:val="28"/>
        </w:rPr>
        <w:t>Совет</w:t>
      </w:r>
    </w:p>
    <w:p w:rsidR="007E2366" w:rsidRPr="00115A06" w:rsidRDefault="007E2366" w:rsidP="007E2366">
      <w:pPr>
        <w:ind w:left="-567" w:hanging="284"/>
        <w:rPr>
          <w:sz w:val="28"/>
          <w:szCs w:val="28"/>
        </w:rPr>
      </w:pPr>
    </w:p>
    <w:p w:rsidR="007E2366" w:rsidRPr="00115A06" w:rsidRDefault="007E2366" w:rsidP="007E2366">
      <w:pPr>
        <w:ind w:left="-567" w:hanging="284"/>
        <w:rPr>
          <w:b/>
          <w:sz w:val="28"/>
          <w:szCs w:val="28"/>
        </w:rPr>
      </w:pPr>
      <w:r w:rsidRPr="00115A06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</w:t>
      </w:r>
      <w:r w:rsidRPr="00115A06">
        <w:rPr>
          <w:b/>
          <w:sz w:val="28"/>
          <w:szCs w:val="28"/>
        </w:rPr>
        <w:t>Р Е Ш Е Н И Е</w:t>
      </w:r>
    </w:p>
    <w:p w:rsidR="007E2366" w:rsidRPr="00115A06" w:rsidRDefault="007E2366" w:rsidP="007E2366">
      <w:pPr>
        <w:pBdr>
          <w:bottom w:val="single" w:sz="12" w:space="1" w:color="auto"/>
        </w:pBdr>
        <w:ind w:left="-567" w:hanging="284"/>
        <w:rPr>
          <w:b/>
          <w:sz w:val="28"/>
          <w:szCs w:val="28"/>
        </w:rPr>
      </w:pPr>
      <w:r w:rsidRPr="00115A06">
        <w:rPr>
          <w:b/>
          <w:sz w:val="28"/>
          <w:szCs w:val="28"/>
        </w:rPr>
        <w:t xml:space="preserve">                                                        </w:t>
      </w:r>
      <w:r>
        <w:rPr>
          <w:b/>
          <w:sz w:val="28"/>
          <w:szCs w:val="28"/>
        </w:rPr>
        <w:t xml:space="preserve">     </w:t>
      </w:r>
      <w:r w:rsidRPr="00115A06">
        <w:rPr>
          <w:b/>
          <w:sz w:val="28"/>
          <w:szCs w:val="28"/>
        </w:rPr>
        <w:t xml:space="preserve"> П О М Ш У Ö М</w:t>
      </w:r>
    </w:p>
    <w:p w:rsidR="007E2366" w:rsidRDefault="007E2366" w:rsidP="007E2366">
      <w:pPr>
        <w:jc w:val="both"/>
      </w:pPr>
      <w:r>
        <w:rPr>
          <w:sz w:val="28"/>
          <w:szCs w:val="28"/>
        </w:rPr>
        <w:t xml:space="preserve">          </w:t>
      </w:r>
      <w:r>
        <w:t xml:space="preserve">(Республика Коми, </w:t>
      </w:r>
      <w:proofErr w:type="spellStart"/>
      <w:r>
        <w:t>Троицко</w:t>
      </w:r>
      <w:proofErr w:type="spellEnd"/>
      <w:r>
        <w:t>-Печорский район, п. Митрофан-</w:t>
      </w:r>
      <w:proofErr w:type="spellStart"/>
      <w:r>
        <w:t>Дикост</w:t>
      </w:r>
      <w:proofErr w:type="spellEnd"/>
      <w:r>
        <w:t>)</w:t>
      </w:r>
    </w:p>
    <w:p w:rsidR="007E2366" w:rsidRDefault="007E2366" w:rsidP="007E2366">
      <w:pPr>
        <w:jc w:val="both"/>
      </w:pPr>
    </w:p>
    <w:p w:rsidR="007E2366" w:rsidRDefault="007E2366" w:rsidP="007E2366">
      <w:pPr>
        <w:jc w:val="both"/>
      </w:pPr>
    </w:p>
    <w:p w:rsidR="007E2366" w:rsidRPr="00122771" w:rsidRDefault="007E2366" w:rsidP="007E2366">
      <w:pPr>
        <w:ind w:left="-567" w:hanging="284"/>
        <w:jc w:val="both"/>
        <w:rPr>
          <w:sz w:val="28"/>
          <w:szCs w:val="28"/>
        </w:rPr>
      </w:pPr>
      <w:r w:rsidRPr="00122771">
        <w:rPr>
          <w:sz w:val="28"/>
          <w:szCs w:val="28"/>
        </w:rPr>
        <w:t xml:space="preserve">                </w:t>
      </w:r>
      <w:proofErr w:type="gramStart"/>
      <w:r w:rsidRPr="00122771">
        <w:rPr>
          <w:sz w:val="28"/>
          <w:szCs w:val="28"/>
        </w:rPr>
        <w:t>от  14</w:t>
      </w:r>
      <w:proofErr w:type="gramEnd"/>
      <w:r w:rsidRPr="00122771">
        <w:rPr>
          <w:sz w:val="28"/>
          <w:szCs w:val="28"/>
        </w:rPr>
        <w:t xml:space="preserve">  апреля  2026 года                                                     № 4\8</w:t>
      </w:r>
    </w:p>
    <w:p w:rsidR="007E2366" w:rsidRPr="00122771" w:rsidRDefault="007E2366" w:rsidP="007E2366">
      <w:pPr>
        <w:ind w:left="-567" w:hanging="284"/>
        <w:jc w:val="both"/>
        <w:rPr>
          <w:sz w:val="28"/>
          <w:szCs w:val="28"/>
        </w:rPr>
      </w:pPr>
    </w:p>
    <w:p w:rsidR="007E2366" w:rsidRPr="00122771" w:rsidRDefault="007E2366" w:rsidP="007E2366">
      <w:pPr>
        <w:jc w:val="both"/>
        <w:rPr>
          <w:sz w:val="28"/>
          <w:szCs w:val="28"/>
        </w:rPr>
      </w:pPr>
    </w:p>
    <w:p w:rsidR="007E2366" w:rsidRPr="00122771" w:rsidRDefault="007E2366" w:rsidP="007E2366">
      <w:pPr>
        <w:ind w:left="-567" w:hanging="284"/>
        <w:jc w:val="both"/>
        <w:rPr>
          <w:b/>
          <w:sz w:val="28"/>
          <w:szCs w:val="28"/>
        </w:rPr>
      </w:pPr>
      <w:bookmarkStart w:id="0" w:name="_GoBack"/>
      <w:r w:rsidRPr="00122771">
        <w:rPr>
          <w:sz w:val="28"/>
          <w:szCs w:val="28"/>
        </w:rPr>
        <w:t xml:space="preserve">           </w:t>
      </w:r>
      <w:r w:rsidRPr="00122771">
        <w:rPr>
          <w:b/>
          <w:sz w:val="28"/>
          <w:szCs w:val="28"/>
        </w:rPr>
        <w:t xml:space="preserve">     Об утверждении отчета</w:t>
      </w:r>
      <w:r w:rsidR="00A64871">
        <w:rPr>
          <w:b/>
          <w:sz w:val="28"/>
          <w:szCs w:val="28"/>
        </w:rPr>
        <w:t xml:space="preserve"> об исполнении бюджета на 01 апреля </w:t>
      </w:r>
      <w:r w:rsidRPr="00122771">
        <w:rPr>
          <w:b/>
          <w:sz w:val="28"/>
          <w:szCs w:val="28"/>
        </w:rPr>
        <w:t>2026 г.</w:t>
      </w:r>
    </w:p>
    <w:bookmarkEnd w:id="0"/>
    <w:p w:rsidR="007E2366" w:rsidRPr="00122771" w:rsidRDefault="007E2366" w:rsidP="007E2366">
      <w:pPr>
        <w:ind w:left="-567" w:hanging="284"/>
        <w:jc w:val="both"/>
        <w:rPr>
          <w:sz w:val="28"/>
          <w:szCs w:val="28"/>
        </w:rPr>
      </w:pPr>
    </w:p>
    <w:p w:rsidR="007E2366" w:rsidRPr="00122771" w:rsidRDefault="007E2366" w:rsidP="007E2366">
      <w:pPr>
        <w:ind w:left="-567" w:hanging="284"/>
        <w:jc w:val="both"/>
        <w:rPr>
          <w:sz w:val="28"/>
          <w:szCs w:val="28"/>
        </w:rPr>
      </w:pPr>
      <w:r w:rsidRPr="00122771">
        <w:rPr>
          <w:sz w:val="28"/>
          <w:szCs w:val="28"/>
        </w:rPr>
        <w:t xml:space="preserve">           Руководствуясь статьей 56 Устава сельского поселения «Митрофан-</w:t>
      </w:r>
      <w:proofErr w:type="spellStart"/>
      <w:r w:rsidRPr="00122771">
        <w:rPr>
          <w:sz w:val="28"/>
          <w:szCs w:val="28"/>
        </w:rPr>
        <w:t>Дикост</w:t>
      </w:r>
      <w:proofErr w:type="spellEnd"/>
      <w:r w:rsidRPr="00122771">
        <w:rPr>
          <w:sz w:val="28"/>
          <w:szCs w:val="28"/>
        </w:rPr>
        <w:t xml:space="preserve">, </w:t>
      </w:r>
    </w:p>
    <w:p w:rsidR="007E2366" w:rsidRPr="00122771" w:rsidRDefault="007E2366" w:rsidP="007E2366">
      <w:pPr>
        <w:ind w:left="-567" w:hanging="284"/>
        <w:jc w:val="both"/>
        <w:rPr>
          <w:sz w:val="28"/>
          <w:szCs w:val="28"/>
        </w:rPr>
      </w:pPr>
    </w:p>
    <w:p w:rsidR="007E2366" w:rsidRPr="00122771" w:rsidRDefault="007E2366" w:rsidP="007E2366">
      <w:pPr>
        <w:keepNext/>
        <w:jc w:val="both"/>
        <w:outlineLvl w:val="2"/>
        <w:rPr>
          <w:sz w:val="28"/>
          <w:szCs w:val="28"/>
        </w:rPr>
      </w:pPr>
    </w:p>
    <w:p w:rsidR="007E2366" w:rsidRPr="00122771" w:rsidRDefault="007E2366" w:rsidP="007E2366">
      <w:pPr>
        <w:jc w:val="both"/>
        <w:rPr>
          <w:sz w:val="28"/>
          <w:szCs w:val="28"/>
        </w:rPr>
      </w:pPr>
    </w:p>
    <w:p w:rsidR="007E2366" w:rsidRPr="00122771" w:rsidRDefault="007E2366" w:rsidP="007E2366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122771">
        <w:rPr>
          <w:rFonts w:eastAsiaTheme="minorHAnsi"/>
          <w:sz w:val="28"/>
          <w:szCs w:val="28"/>
          <w:lang w:eastAsia="en-US"/>
        </w:rPr>
        <w:t xml:space="preserve">                                        СОВЕТ СЕЛЬСКОГО ПОСЕЛЕНИЯ</w:t>
      </w:r>
    </w:p>
    <w:p w:rsidR="007E2366" w:rsidRPr="00122771" w:rsidRDefault="007E2366" w:rsidP="007E2366">
      <w:pPr>
        <w:jc w:val="both"/>
        <w:rPr>
          <w:rFonts w:eastAsiaTheme="minorHAnsi"/>
          <w:sz w:val="28"/>
          <w:szCs w:val="28"/>
          <w:lang w:eastAsia="en-US"/>
        </w:rPr>
      </w:pPr>
      <w:r w:rsidRPr="00122771">
        <w:rPr>
          <w:rFonts w:eastAsiaTheme="minorHAnsi"/>
          <w:sz w:val="28"/>
          <w:szCs w:val="28"/>
          <w:lang w:eastAsia="en-US"/>
        </w:rPr>
        <w:t xml:space="preserve">                                          «МИТРОФАН-ДИКОСТ» </w:t>
      </w:r>
      <w:proofErr w:type="gramStart"/>
      <w:r w:rsidRPr="00122771">
        <w:rPr>
          <w:rFonts w:eastAsiaTheme="minorHAnsi"/>
          <w:sz w:val="28"/>
          <w:szCs w:val="28"/>
          <w:lang w:eastAsia="en-US"/>
        </w:rPr>
        <w:t>РЕШИЛ :</w:t>
      </w:r>
      <w:proofErr w:type="gramEnd"/>
    </w:p>
    <w:p w:rsidR="007E2366" w:rsidRPr="00122771" w:rsidRDefault="007E2366" w:rsidP="007E2366">
      <w:pPr>
        <w:jc w:val="both"/>
        <w:rPr>
          <w:rFonts w:eastAsiaTheme="minorHAnsi"/>
          <w:sz w:val="28"/>
          <w:szCs w:val="28"/>
          <w:lang w:eastAsia="en-US"/>
        </w:rPr>
      </w:pPr>
    </w:p>
    <w:p w:rsidR="007E2366" w:rsidRPr="00122771" w:rsidRDefault="007E2366" w:rsidP="007E2366">
      <w:pPr>
        <w:jc w:val="both"/>
        <w:rPr>
          <w:rFonts w:eastAsiaTheme="minorHAnsi"/>
          <w:sz w:val="28"/>
          <w:szCs w:val="28"/>
          <w:lang w:eastAsia="en-US"/>
        </w:rPr>
      </w:pP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  <w:r w:rsidRPr="00122771">
        <w:rPr>
          <w:rFonts w:eastAsiaTheme="minorHAnsi"/>
          <w:sz w:val="28"/>
          <w:szCs w:val="28"/>
          <w:lang w:eastAsia="en-US"/>
        </w:rPr>
        <w:t>1. Утвердить отчет об исполнении бюджета   сельского поселения «Митрофан-</w:t>
      </w:r>
      <w:proofErr w:type="spellStart"/>
      <w:r w:rsidRPr="00122771">
        <w:rPr>
          <w:rFonts w:eastAsiaTheme="minorHAnsi"/>
          <w:sz w:val="28"/>
          <w:szCs w:val="28"/>
          <w:lang w:eastAsia="en-US"/>
        </w:rPr>
        <w:t>Дикост</w:t>
      </w:r>
      <w:proofErr w:type="spellEnd"/>
      <w:r w:rsidRPr="00122771">
        <w:rPr>
          <w:rFonts w:eastAsiaTheme="minorHAnsi"/>
          <w:sz w:val="28"/>
          <w:szCs w:val="28"/>
          <w:lang w:eastAsia="en-US"/>
        </w:rPr>
        <w:t>» муниципального района «</w:t>
      </w:r>
      <w:proofErr w:type="spellStart"/>
      <w:r w:rsidRPr="00122771">
        <w:rPr>
          <w:rFonts w:eastAsiaTheme="minorHAnsi"/>
          <w:sz w:val="28"/>
          <w:szCs w:val="28"/>
          <w:lang w:eastAsia="en-US"/>
        </w:rPr>
        <w:t>Троицко</w:t>
      </w:r>
      <w:proofErr w:type="spellEnd"/>
      <w:r w:rsidRPr="00122771">
        <w:rPr>
          <w:rFonts w:eastAsiaTheme="minorHAnsi"/>
          <w:sz w:val="28"/>
          <w:szCs w:val="28"/>
          <w:lang w:eastAsia="en-US"/>
        </w:rPr>
        <w:t>-Печорски</w:t>
      </w:r>
      <w:r w:rsidR="00122771">
        <w:rPr>
          <w:rFonts w:eastAsiaTheme="minorHAnsi"/>
          <w:sz w:val="28"/>
          <w:szCs w:val="28"/>
          <w:lang w:eastAsia="en-US"/>
        </w:rPr>
        <w:t xml:space="preserve">й» Республики Коми на 01 апреля </w:t>
      </w:r>
      <w:r w:rsidRPr="00122771">
        <w:rPr>
          <w:rFonts w:eastAsiaTheme="minorHAnsi"/>
          <w:sz w:val="28"/>
          <w:szCs w:val="28"/>
          <w:lang w:eastAsia="en-US"/>
        </w:rPr>
        <w:t>2026 года.</w:t>
      </w: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  <w:r w:rsidRPr="00122771">
        <w:rPr>
          <w:rFonts w:eastAsiaTheme="minorHAnsi"/>
          <w:sz w:val="28"/>
          <w:szCs w:val="28"/>
          <w:lang w:eastAsia="en-US"/>
        </w:rPr>
        <w:t>2. Решение вступает в силу с момента обнародования.</w:t>
      </w: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7E2366" w:rsidRPr="00122771" w:rsidRDefault="007E2366" w:rsidP="007E2366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7E2366" w:rsidRDefault="007E2366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  <w:r w:rsidRPr="00122771">
        <w:rPr>
          <w:rFonts w:eastAsiaTheme="minorHAnsi"/>
          <w:sz w:val="28"/>
          <w:szCs w:val="28"/>
          <w:lang w:eastAsia="en-US"/>
        </w:rPr>
        <w:t>Глава сельского поселения</w:t>
      </w:r>
      <w:r w:rsidR="00122771">
        <w:rPr>
          <w:rFonts w:eastAsiaTheme="minorHAnsi"/>
          <w:sz w:val="28"/>
          <w:szCs w:val="28"/>
          <w:lang w:eastAsia="en-US"/>
        </w:rPr>
        <w:t xml:space="preserve"> </w:t>
      </w:r>
      <w:r w:rsidRPr="00122771">
        <w:rPr>
          <w:rFonts w:eastAsiaTheme="minorHAnsi"/>
          <w:sz w:val="28"/>
          <w:szCs w:val="28"/>
          <w:lang w:eastAsia="en-US"/>
        </w:rPr>
        <w:t>«Митрофан-</w:t>
      </w:r>
      <w:proofErr w:type="spellStart"/>
      <w:r w:rsidRPr="00122771">
        <w:rPr>
          <w:rFonts w:eastAsiaTheme="minorHAnsi"/>
          <w:sz w:val="28"/>
          <w:szCs w:val="28"/>
          <w:lang w:eastAsia="en-US"/>
        </w:rPr>
        <w:t>Дикост</w:t>
      </w:r>
      <w:proofErr w:type="spellEnd"/>
      <w:r w:rsidRPr="00122771">
        <w:rPr>
          <w:rFonts w:eastAsiaTheme="minorHAnsi"/>
          <w:sz w:val="28"/>
          <w:szCs w:val="28"/>
          <w:lang w:eastAsia="en-US"/>
        </w:rPr>
        <w:t xml:space="preserve">» </w:t>
      </w:r>
      <w:r w:rsidR="00122771">
        <w:rPr>
          <w:rFonts w:eastAsiaTheme="minorHAnsi"/>
          <w:sz w:val="28"/>
          <w:szCs w:val="28"/>
          <w:lang w:eastAsia="en-US"/>
        </w:rPr>
        <w:t>-</w:t>
      </w:r>
      <w:r w:rsidRPr="00122771">
        <w:rPr>
          <w:rFonts w:eastAsiaTheme="minorHAnsi"/>
          <w:sz w:val="28"/>
          <w:szCs w:val="28"/>
          <w:lang w:eastAsia="en-US"/>
        </w:rPr>
        <w:t xml:space="preserve">              </w:t>
      </w:r>
      <w:r w:rsidR="00122771">
        <w:rPr>
          <w:rFonts w:eastAsiaTheme="minorHAnsi"/>
          <w:sz w:val="28"/>
          <w:szCs w:val="28"/>
          <w:lang w:eastAsia="en-US"/>
        </w:rPr>
        <w:t xml:space="preserve">          </w:t>
      </w:r>
      <w:r w:rsidRPr="00122771">
        <w:rPr>
          <w:rFonts w:eastAsiaTheme="minorHAnsi"/>
          <w:sz w:val="28"/>
          <w:szCs w:val="28"/>
          <w:lang w:eastAsia="en-US"/>
        </w:rPr>
        <w:t>И.А.</w:t>
      </w:r>
      <w:r w:rsidR="00122771">
        <w:rPr>
          <w:rFonts w:eastAsiaTheme="minorHAnsi"/>
          <w:sz w:val="28"/>
          <w:szCs w:val="28"/>
          <w:lang w:eastAsia="en-US"/>
        </w:rPr>
        <w:t xml:space="preserve"> </w:t>
      </w:r>
      <w:r w:rsidRPr="00122771">
        <w:rPr>
          <w:rFonts w:eastAsiaTheme="minorHAnsi"/>
          <w:sz w:val="28"/>
          <w:szCs w:val="28"/>
          <w:lang w:eastAsia="en-US"/>
        </w:rPr>
        <w:t>Логинова</w:t>
      </w: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DC06C0" w:rsidRDefault="00DC06C0" w:rsidP="00DC06C0">
      <w:pPr>
        <w:jc w:val="center"/>
        <w:rPr>
          <w:rFonts w:ascii="Arial" w:hAnsi="Arial" w:cs="Arial"/>
          <w:b/>
          <w:bCs/>
          <w:color w:val="000000"/>
        </w:rPr>
        <w:sectPr w:rsidR="00DC06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0662" w:type="dxa"/>
        <w:tblInd w:w="-861" w:type="dxa"/>
        <w:tblLook w:val="04A0" w:firstRow="1" w:lastRow="0" w:firstColumn="1" w:lastColumn="0" w:noHBand="0" w:noVBand="1"/>
      </w:tblPr>
      <w:tblGrid>
        <w:gridCol w:w="4631"/>
        <w:gridCol w:w="913"/>
        <w:gridCol w:w="1990"/>
        <w:gridCol w:w="1564"/>
        <w:gridCol w:w="1564"/>
      </w:tblGrid>
      <w:tr w:rsidR="00DC06C0" w:rsidRPr="00DC06C0" w:rsidTr="00DC06C0">
        <w:trPr>
          <w:trHeight w:val="322"/>
        </w:trPr>
        <w:tc>
          <w:tcPr>
            <w:tcW w:w="10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4AED" w:rsidRDefault="00DC06C0" w:rsidP="00DC06C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C06C0">
              <w:rPr>
                <w:b/>
                <w:bCs/>
                <w:color w:val="000000"/>
                <w:sz w:val="28"/>
                <w:szCs w:val="28"/>
              </w:rPr>
              <w:lastRenderedPageBreak/>
              <w:t>Отчет об исполнении бюджета сельского поселения "М</w:t>
            </w:r>
            <w:r w:rsidRPr="00184AED">
              <w:rPr>
                <w:b/>
                <w:bCs/>
                <w:color w:val="000000"/>
                <w:sz w:val="28"/>
                <w:szCs w:val="28"/>
              </w:rPr>
              <w:t>итрофан-</w:t>
            </w:r>
            <w:proofErr w:type="spellStart"/>
            <w:r w:rsidRPr="00184AED">
              <w:rPr>
                <w:b/>
                <w:bCs/>
                <w:color w:val="000000"/>
                <w:sz w:val="28"/>
                <w:szCs w:val="28"/>
              </w:rPr>
              <w:t>Дикост</w:t>
            </w:r>
            <w:proofErr w:type="spellEnd"/>
            <w:r w:rsidRPr="00184AED">
              <w:rPr>
                <w:b/>
                <w:bCs/>
                <w:color w:val="000000"/>
                <w:sz w:val="28"/>
                <w:szCs w:val="28"/>
              </w:rPr>
              <w:t xml:space="preserve">" </w:t>
            </w:r>
          </w:p>
          <w:p w:rsidR="00DC06C0" w:rsidRPr="00DC06C0" w:rsidRDefault="00DC06C0" w:rsidP="00DC06C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184AED">
              <w:rPr>
                <w:b/>
                <w:bCs/>
                <w:color w:val="000000"/>
                <w:sz w:val="28"/>
                <w:szCs w:val="28"/>
              </w:rPr>
              <w:t>на</w:t>
            </w:r>
            <w:proofErr w:type="gramEnd"/>
            <w:r w:rsidRPr="00184AED">
              <w:rPr>
                <w:b/>
                <w:bCs/>
                <w:color w:val="000000"/>
                <w:sz w:val="28"/>
                <w:szCs w:val="28"/>
              </w:rPr>
              <w:t xml:space="preserve"> 01.04.2026 </w:t>
            </w:r>
          </w:p>
        </w:tc>
      </w:tr>
      <w:tr w:rsidR="00DC06C0" w:rsidRPr="00DC06C0" w:rsidTr="00DC06C0">
        <w:trPr>
          <w:trHeight w:val="300"/>
        </w:trPr>
        <w:tc>
          <w:tcPr>
            <w:tcW w:w="10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06C0" w:rsidRPr="00DC06C0" w:rsidRDefault="00DC06C0" w:rsidP="00DC06C0">
            <w:pPr>
              <w:rPr>
                <w:b/>
                <w:bCs/>
                <w:color w:val="000000"/>
              </w:rPr>
            </w:pP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proofErr w:type="spellStart"/>
            <w:r w:rsidRPr="00DC06C0">
              <w:rPr>
                <w:color w:val="000000"/>
              </w:rPr>
              <w:t>ед.изм</w:t>
            </w:r>
            <w:proofErr w:type="spellEnd"/>
            <w:r w:rsidRPr="00DC06C0">
              <w:rPr>
                <w:color w:val="000000"/>
              </w:rPr>
              <w:t>. рублей</w:t>
            </w:r>
          </w:p>
        </w:tc>
      </w:tr>
      <w:tr w:rsidR="00DC06C0" w:rsidRPr="00DC06C0" w:rsidTr="00DC06C0">
        <w:trPr>
          <w:trHeight w:val="300"/>
        </w:trPr>
        <w:tc>
          <w:tcPr>
            <w:tcW w:w="10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b/>
                <w:bCs/>
                <w:color w:val="000000"/>
              </w:rPr>
            </w:pPr>
            <w:r w:rsidRPr="00DC06C0">
              <w:rPr>
                <w:b/>
                <w:bCs/>
                <w:color w:val="000000"/>
              </w:rPr>
              <w:t xml:space="preserve"> 1. Доходы бюджета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Наименование </w:t>
            </w:r>
            <w:r w:rsidRPr="00DC06C0">
              <w:rPr>
                <w:color w:val="000000"/>
              </w:rPr>
              <w:br/>
              <w:t>показателя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Код строки</w:t>
            </w:r>
          </w:p>
        </w:tc>
        <w:tc>
          <w:tcPr>
            <w:tcW w:w="1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Утверждено бюджет сельского поселения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Исполнено по бюджету сельского поселения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</w:p>
        </w:tc>
        <w:tc>
          <w:tcPr>
            <w:tcW w:w="1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</w:p>
        </w:tc>
      </w:tr>
      <w:tr w:rsidR="00DC06C0" w:rsidRPr="00DC06C0" w:rsidTr="00DC06C0">
        <w:trPr>
          <w:trHeight w:val="31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5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</w:rPr>
            </w:pPr>
            <w:r w:rsidRPr="00DC06C0">
              <w:rPr>
                <w:color w:val="000000"/>
              </w:rPr>
              <w:t>Доходы бюджета - всего</w:t>
            </w:r>
          </w:p>
        </w:tc>
        <w:tc>
          <w:tcPr>
            <w:tcW w:w="9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proofErr w:type="gramStart"/>
            <w:r w:rsidRPr="00DC06C0">
              <w:rPr>
                <w:color w:val="000000"/>
              </w:rPr>
              <w:t>х</w:t>
            </w:r>
            <w:proofErr w:type="gram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6 432 482,00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1 525 421,38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DC06C0">
            <w:pPr>
              <w:ind w:firstLineChars="100" w:firstLine="240"/>
              <w:rPr>
                <w:color w:val="000000"/>
              </w:rPr>
            </w:pPr>
            <w:proofErr w:type="gramStart"/>
            <w:r w:rsidRPr="00DC06C0">
              <w:rPr>
                <w:color w:val="000000"/>
              </w:rPr>
              <w:t>в</w:t>
            </w:r>
            <w:proofErr w:type="gramEnd"/>
            <w:r w:rsidRPr="00DC06C0">
              <w:rPr>
                <w:color w:val="000000"/>
              </w:rPr>
              <w:t xml:space="preserve"> том числе: 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 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</w:rPr>
            </w:pPr>
            <w:r w:rsidRPr="00DC06C0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000 1000000000 0000 000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121 810,00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22 556,36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</w:rPr>
            </w:pPr>
            <w:r w:rsidRPr="00DC06C0">
              <w:rPr>
                <w:color w:val="000000"/>
              </w:rPr>
              <w:t>НАЛОГИ НА ПРИБЫЛЬ,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000 1010000000 0000 000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59 000,00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11 918,24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</w:rPr>
            </w:pPr>
            <w:r w:rsidRPr="00DC06C0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000 1010200001 0000 110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59 000,00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11 918,24</w:t>
            </w:r>
          </w:p>
        </w:tc>
      </w:tr>
      <w:tr w:rsidR="00DC06C0" w:rsidRPr="00DC06C0" w:rsidTr="00DC06C0">
        <w:trPr>
          <w:trHeight w:val="40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DC06C0">
            <w:pPr>
              <w:rPr>
                <w:color w:val="000000"/>
                <w:sz w:val="20"/>
                <w:szCs w:val="20"/>
              </w:rPr>
            </w:pPr>
            <w:r w:rsidRPr="00DC06C0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000 1010201001 0000 110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34 000,00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7 130,72</w:t>
            </w:r>
          </w:p>
        </w:tc>
      </w:tr>
      <w:tr w:rsidR="00DC06C0" w:rsidRPr="00DC06C0" w:rsidTr="00184AED">
        <w:trPr>
          <w:trHeight w:val="558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  <w:sz w:val="22"/>
                <w:szCs w:val="22"/>
              </w:rPr>
            </w:pPr>
            <w:r w:rsidRPr="00DC06C0">
              <w:rPr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000 1010203001 0000 110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3 000,00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</w:tr>
      <w:tr w:rsidR="00DC06C0" w:rsidRPr="00DC06C0" w:rsidTr="00184AED">
        <w:trPr>
          <w:trHeight w:val="915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  <w:sz w:val="20"/>
                <w:szCs w:val="20"/>
              </w:rPr>
            </w:pPr>
            <w:r w:rsidRPr="00DC06C0">
              <w:rPr>
                <w:color w:val="000000"/>
                <w:sz w:val="20"/>
                <w:szCs w:val="20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000 1010221001 0000 110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22 000,00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4 787,52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</w:rPr>
            </w:pPr>
            <w:r w:rsidRPr="00DC06C0">
              <w:rPr>
                <w:color w:val="000000"/>
              </w:rPr>
              <w:t>НАЛОГИ НА ИМУЩЕСТВО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000 1060000000 0000 000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17 000,00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6 287,00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</w:rPr>
            </w:pPr>
            <w:r w:rsidRPr="00DC06C0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000 1060100000 0000 110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9 000,00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35,00</w:t>
            </w:r>
          </w:p>
        </w:tc>
      </w:tr>
      <w:tr w:rsidR="00DC06C0" w:rsidRPr="00DC06C0" w:rsidTr="00DC06C0">
        <w:trPr>
          <w:trHeight w:val="69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184AED">
            <w:pPr>
              <w:rPr>
                <w:color w:val="000000"/>
              </w:rPr>
            </w:pPr>
            <w:r w:rsidRPr="00DC06C0">
              <w:rPr>
                <w:color w:val="000000"/>
              </w:rPr>
              <w:t>Налог на имущество физических лиц, взимаемый по ставкам, применяе</w:t>
            </w:r>
            <w:r w:rsidR="009917A2">
              <w:rPr>
                <w:color w:val="000000"/>
              </w:rPr>
              <w:t xml:space="preserve">мым к объектам налогообложения, </w:t>
            </w:r>
            <w:r w:rsidRPr="00DC06C0">
              <w:rPr>
                <w:color w:val="000000"/>
              </w:rPr>
              <w:t>расположенным в границах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000 1060103010 0000 110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9 000,00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35,00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Земельный налог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000 1060600000 0000 110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8 000,00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6 252,00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000 1060603000 0000 110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8 000,00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6 252,00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000 1060603310 0000 110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8 000,00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6 252,00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ГОСУДАРСТВЕННАЯ ПОШЛИНА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000 1080000000 0000 000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200,00</w:t>
            </w:r>
          </w:p>
        </w:tc>
      </w:tr>
      <w:tr w:rsidR="00DC06C0" w:rsidRPr="00DC06C0" w:rsidTr="00DC06C0">
        <w:trPr>
          <w:trHeight w:val="69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000 1080400001 0000 110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200,00</w:t>
            </w:r>
          </w:p>
        </w:tc>
      </w:tr>
      <w:tr w:rsidR="00DC06C0" w:rsidRPr="00DC06C0" w:rsidTr="00DC06C0">
        <w:trPr>
          <w:trHeight w:val="114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000 1080402001 0000 110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2 000,00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200,00</w:t>
            </w:r>
          </w:p>
        </w:tc>
      </w:tr>
      <w:tr w:rsidR="00DC06C0" w:rsidRPr="00DC06C0" w:rsidTr="00184AED">
        <w:trPr>
          <w:trHeight w:val="690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000 1110000000 0000 000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43 810,00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</w:tr>
      <w:tr w:rsidR="00DC06C0" w:rsidRPr="00DC06C0" w:rsidTr="00DC06C0">
        <w:trPr>
          <w:trHeight w:val="13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000 1110500000 0000 120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43 810,00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</w:tr>
      <w:tr w:rsidR="00DC06C0" w:rsidRPr="00DC06C0" w:rsidTr="00184AED">
        <w:trPr>
          <w:trHeight w:val="690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000 1110507000 0000 120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43 810,00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</w:tr>
      <w:tr w:rsidR="00DC06C0" w:rsidRPr="00DC06C0" w:rsidTr="009917A2">
        <w:trPr>
          <w:trHeight w:val="690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lastRenderedPageBreak/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000 1110507510 0000 120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43 810,00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ПРОЧИЕ НЕНАЛОГОВЫЕ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000 1170000000 0000 000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4 151,12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DC06C0">
            <w:pPr>
              <w:ind w:firstLineChars="200" w:firstLine="480"/>
              <w:rPr>
                <w:color w:val="000000"/>
              </w:rPr>
            </w:pPr>
            <w:r w:rsidRPr="00DC06C0">
              <w:rPr>
                <w:color w:val="000000"/>
              </w:rPr>
              <w:t xml:space="preserve">  Невыясненные поступления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000 1170100000 0000 180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4 151,12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000 1170105010 0000 180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4 151,12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БЕЗВОЗМЕЗДНЫЕ ПОСТУПЛЕНИЯ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000 2000000000 0000 000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6 310 672,00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1 502 865,02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БЕЗВОЗМЕЗДНЫЕ ПОСТУПЛЕНИЯ ОТ ДРУГИХ БЮДЖЕТОВ БЮДЖЕТНОЙ СИСТЕМЫ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000 2020000000 0000 000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6 310 672,00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1 502 865,02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000 2021000000 0000 150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958 544,00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257 600,00</w:t>
            </w:r>
          </w:p>
        </w:tc>
      </w:tr>
      <w:tr w:rsidR="00DC06C0" w:rsidRPr="00DC06C0" w:rsidTr="00DC06C0">
        <w:trPr>
          <w:trHeight w:val="69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000 2021600100 0000 150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958 544,00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257 600,00</w:t>
            </w:r>
          </w:p>
        </w:tc>
      </w:tr>
      <w:tr w:rsidR="00DC06C0" w:rsidRPr="00DC06C0" w:rsidTr="00DC06C0">
        <w:trPr>
          <w:trHeight w:val="69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000 2021600110 0000 150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958 544,00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257 600,00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000 2023000000 0000 150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145 179,00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45 265,02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000 2023002400 0000 150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32 566,00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32 566,00</w:t>
            </w:r>
          </w:p>
        </w:tc>
      </w:tr>
      <w:tr w:rsidR="00DC06C0" w:rsidRPr="00DC06C0" w:rsidTr="00DC06C0">
        <w:trPr>
          <w:trHeight w:val="46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000 2023002410 0000 150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32 566,00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32 566,00</w:t>
            </w:r>
          </w:p>
        </w:tc>
      </w:tr>
      <w:tr w:rsidR="00DC06C0" w:rsidRPr="00DC06C0" w:rsidTr="00DC06C0">
        <w:trPr>
          <w:trHeight w:val="69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000 2023511800 0000 150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112 613,00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12 699,02</w:t>
            </w:r>
          </w:p>
        </w:tc>
      </w:tr>
      <w:tr w:rsidR="00DC06C0" w:rsidRPr="00DC06C0" w:rsidTr="00DC06C0">
        <w:trPr>
          <w:trHeight w:val="915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000 2023511810 0000 150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112 613,00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12 699,02</w:t>
            </w:r>
          </w:p>
        </w:tc>
      </w:tr>
      <w:tr w:rsidR="00DC06C0" w:rsidRPr="00DC06C0" w:rsidTr="00DC06C0">
        <w:trPr>
          <w:trHeight w:val="30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000 2024000000 0000 150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5 206 949,00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1 200 000,00</w:t>
            </w:r>
          </w:p>
        </w:tc>
      </w:tr>
      <w:tr w:rsidR="00DC06C0" w:rsidRPr="00DC06C0" w:rsidTr="00184AED">
        <w:trPr>
          <w:trHeight w:val="465"/>
        </w:trPr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000 2024999900 0000 150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5 206 949,00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1 200 000,00</w:t>
            </w:r>
          </w:p>
        </w:tc>
      </w:tr>
      <w:tr w:rsidR="00DC06C0" w:rsidRPr="00DC06C0" w:rsidTr="00DC06C0">
        <w:trPr>
          <w:trHeight w:val="480"/>
        </w:trPr>
        <w:tc>
          <w:tcPr>
            <w:tcW w:w="4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06C0" w:rsidRPr="00DC06C0" w:rsidRDefault="00DC06C0" w:rsidP="009917A2">
            <w:pPr>
              <w:rPr>
                <w:color w:val="000000"/>
              </w:rPr>
            </w:pPr>
            <w:r w:rsidRPr="00DC06C0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>010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center"/>
              <w:rPr>
                <w:color w:val="000000"/>
              </w:rPr>
            </w:pPr>
            <w:r w:rsidRPr="00DC06C0">
              <w:rPr>
                <w:color w:val="000000"/>
              </w:rPr>
              <w:t xml:space="preserve"> 000 2024999910 0000 150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5 206 949,00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06C0" w:rsidRPr="00DC06C0" w:rsidRDefault="00DC06C0" w:rsidP="00DC06C0">
            <w:pPr>
              <w:jc w:val="right"/>
              <w:rPr>
                <w:color w:val="000000"/>
              </w:rPr>
            </w:pPr>
            <w:r w:rsidRPr="00DC06C0">
              <w:rPr>
                <w:color w:val="000000"/>
              </w:rPr>
              <w:t>1 200 000,00</w:t>
            </w:r>
          </w:p>
        </w:tc>
      </w:tr>
    </w:tbl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  <w:sectPr w:rsidR="00DC06C0" w:rsidSect="00DC06C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1132"/>
        <w:tblW w:w="10234" w:type="dxa"/>
        <w:tblLook w:val="04A0" w:firstRow="1" w:lastRow="0" w:firstColumn="1" w:lastColumn="0" w:noHBand="0" w:noVBand="1"/>
      </w:tblPr>
      <w:tblGrid>
        <w:gridCol w:w="4239"/>
        <w:gridCol w:w="913"/>
        <w:gridCol w:w="1936"/>
        <w:gridCol w:w="1559"/>
        <w:gridCol w:w="1587"/>
      </w:tblGrid>
      <w:tr w:rsidR="000C1CFC" w:rsidRPr="000C1CFC" w:rsidTr="000C1CFC">
        <w:trPr>
          <w:trHeight w:val="300"/>
        </w:trPr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lastRenderedPageBreak/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</w:tr>
      <w:tr w:rsidR="000C1CFC" w:rsidRPr="000C1CFC" w:rsidTr="000C1CFC">
        <w:trPr>
          <w:trHeight w:val="300"/>
        </w:trPr>
        <w:tc>
          <w:tcPr>
            <w:tcW w:w="102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b/>
                <w:bCs/>
                <w:color w:val="000000"/>
              </w:rPr>
            </w:pPr>
            <w:r w:rsidRPr="000C1CFC">
              <w:rPr>
                <w:b/>
                <w:bCs/>
                <w:color w:val="000000"/>
              </w:rPr>
              <w:t>2. Расходы бюджета</w:t>
            </w:r>
          </w:p>
        </w:tc>
      </w:tr>
      <w:tr w:rsidR="000C1CFC" w:rsidRPr="000C1CFC" w:rsidTr="000C1CFC">
        <w:trPr>
          <w:trHeight w:val="300"/>
        </w:trPr>
        <w:tc>
          <w:tcPr>
            <w:tcW w:w="42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</w:tr>
      <w:tr w:rsidR="000C1CFC" w:rsidRPr="000C1CFC" w:rsidTr="000C1CFC">
        <w:trPr>
          <w:trHeight w:val="300"/>
        </w:trPr>
        <w:tc>
          <w:tcPr>
            <w:tcW w:w="42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Наименование </w:t>
            </w:r>
            <w:r w:rsidRPr="000C1CFC">
              <w:rPr>
                <w:color w:val="000000"/>
              </w:rPr>
              <w:br/>
              <w:t>показателя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Код строки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Утверждено бюджет сельского поселения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Исполнено по бюджету сельского поселения</w:t>
            </w:r>
          </w:p>
        </w:tc>
      </w:tr>
      <w:tr w:rsidR="000C1CFC" w:rsidRPr="000C1CFC" w:rsidTr="000C1CFC">
        <w:trPr>
          <w:trHeight w:val="300"/>
        </w:trPr>
        <w:tc>
          <w:tcPr>
            <w:tcW w:w="42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</w:p>
        </w:tc>
      </w:tr>
      <w:tr w:rsidR="000C1CFC" w:rsidRPr="000C1CFC" w:rsidTr="000C1CFC">
        <w:trPr>
          <w:trHeight w:val="3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5</w:t>
            </w:r>
          </w:p>
        </w:tc>
      </w:tr>
      <w:tr w:rsidR="000C1CFC" w:rsidRPr="000C1CFC" w:rsidTr="000C1CFC">
        <w:trPr>
          <w:trHeight w:val="300"/>
        </w:trPr>
        <w:tc>
          <w:tcPr>
            <w:tcW w:w="42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Расходы бюджета - всего</w:t>
            </w:r>
          </w:p>
        </w:tc>
        <w:tc>
          <w:tcPr>
            <w:tcW w:w="9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proofErr w:type="gramStart"/>
            <w:r w:rsidRPr="000C1CFC">
              <w:rPr>
                <w:color w:val="000000"/>
              </w:rPr>
              <w:t>х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6 432 482,00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1 062 690,94</w:t>
            </w:r>
          </w:p>
        </w:tc>
      </w:tr>
      <w:tr w:rsidR="000C1CFC" w:rsidRPr="000C1CFC" w:rsidTr="000C1CFC">
        <w:trPr>
          <w:trHeight w:val="300"/>
        </w:trPr>
        <w:tc>
          <w:tcPr>
            <w:tcW w:w="423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100" w:firstLine="240"/>
              <w:rPr>
                <w:color w:val="000000"/>
              </w:rPr>
            </w:pPr>
            <w:proofErr w:type="gramStart"/>
            <w:r w:rsidRPr="000C1CFC">
              <w:rPr>
                <w:color w:val="000000"/>
              </w:rPr>
              <w:t>в</w:t>
            </w:r>
            <w:proofErr w:type="gramEnd"/>
            <w:r w:rsidRPr="000C1CFC">
              <w:rPr>
                <w:color w:val="000000"/>
              </w:rPr>
              <w:t xml:space="preserve"> том числе: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4 830 130,54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975 711,70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960 608,13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188 893,28</w:t>
            </w:r>
          </w:p>
        </w:tc>
      </w:tr>
      <w:tr w:rsidR="000C1CFC" w:rsidRPr="000C1CFC" w:rsidTr="000C1CFC">
        <w:trPr>
          <w:trHeight w:val="136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000 0102 0000000000 100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960 608,13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188 893,28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000 0102 0000000000 120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960 608,13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188 893,28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000 0102 0000000000 121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744 504,48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150 442,32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000 0102 0000000000 122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114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000 0102 0000000000 129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206 103,65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38 450,96</w:t>
            </w:r>
          </w:p>
        </w:tc>
      </w:tr>
      <w:tr w:rsidR="000C1CFC" w:rsidRPr="000C1CFC" w:rsidTr="000C1CFC">
        <w:trPr>
          <w:trHeight w:val="114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000 0103 0000000000 240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634E9B">
        <w:trPr>
          <w:trHeight w:val="1140"/>
        </w:trPr>
        <w:tc>
          <w:tcPr>
            <w:tcW w:w="42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3 842 002,41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778 148,42</w:t>
            </w:r>
          </w:p>
        </w:tc>
      </w:tr>
      <w:tr w:rsidR="000C1CFC" w:rsidRPr="000C1CFC" w:rsidTr="000C1CFC">
        <w:trPr>
          <w:trHeight w:val="136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3 111 616,60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670 271,84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3 111 616,60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670 271,84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2 419 760,07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530 702,79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114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671 856,53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139 569,05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728 022,81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107 876,58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728 022,81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107 876,58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447 618,81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71 915,41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Закупка энергетических ресурсов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280 404,00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35 961,17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2 363,00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 w:type="page"/>
              <w:t>Уплата налогов, сборов и иных платежей</w:t>
            </w:r>
            <w:r w:rsidRPr="000C1CFC">
              <w:rPr>
                <w:color w:val="000000"/>
              </w:rPr>
              <w:br w:type="page"/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2 363,00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Уплата прочих налогов, сборов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000 0104 0000000000 852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2 363,00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Резервные фонды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000 0111 0000000000 800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634E9B">
        <w:trPr>
          <w:trHeight w:val="690"/>
        </w:trPr>
        <w:tc>
          <w:tcPr>
            <w:tcW w:w="42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lastRenderedPageBreak/>
              <w:t xml:space="preserve">  </w:t>
            </w:r>
            <w:r w:rsidRPr="000C1CFC">
              <w:rPr>
                <w:color w:val="000000"/>
              </w:rPr>
              <w:br/>
              <w:t>Резервные средства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000 0111 0000000000 870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Другие 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26 420,00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8 670,00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8 670,00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8 670,00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8 670,00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1 420,00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1 420,00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5 000,00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Уплата налогов, сборов и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5 000,00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Уплата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000 0113 0000000000 853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5 000,00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4 041,30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4 041,30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000 0310 0000000000 200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4 041,30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000 0310 0000000000 240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4 041,30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000 0310 0000000000 244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4 041,30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1 467 737,38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66 002,26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Благоустройство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1 467 737,38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66 002,26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000 0503 0000000000 200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1 467 737,38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66 002,26</w:t>
            </w:r>
          </w:p>
        </w:tc>
      </w:tr>
      <w:tr w:rsidR="000C1CFC" w:rsidRPr="000C1CFC" w:rsidTr="00634E9B">
        <w:trPr>
          <w:trHeight w:val="915"/>
        </w:trPr>
        <w:tc>
          <w:tcPr>
            <w:tcW w:w="42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000 0503 0000000000 240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1 467 737,38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66 002,26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000 0503 0000000000 244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1 167 737,38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22 000,00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Закупка энергетических ресурсов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000 0503 0000000000 247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300 000,00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44 002,26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ОБРАЗОВАНИЕ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000 0700 0000000000 000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Молодежная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000 0707 0000000000 000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000 0707 0000000000 200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  <w:r w:rsidRPr="000C1CFC">
              <w:rPr>
                <w:color w:val="000000"/>
              </w:rPr>
              <w:br w:type="page"/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000 0707 0000000000 240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000 0707 0000000000 244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КУЛЬТУРА, КИНЕМАТОГРАФИЯ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Культура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000 0801 0000000000 000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000 0801 0000000000 200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000 0801 0000000000 240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000 0801 0000000000 244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СОЦИАЛЬНАЯ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111 614,08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16 935,68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Пенсионное обеспечение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101 614,08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16 935,68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Социальное обеспечение и иные выплаты населению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000 1001 0000000000 300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101 614,08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16 935,68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000 1001 0000000000 320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101 614,08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16 935,68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000 1001 0000000000 321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101 614,08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16 935,68</w:t>
            </w:r>
          </w:p>
        </w:tc>
      </w:tr>
      <w:tr w:rsidR="000C1CFC" w:rsidRPr="000C1CFC" w:rsidTr="00634E9B">
        <w:trPr>
          <w:trHeight w:val="690"/>
        </w:trPr>
        <w:tc>
          <w:tcPr>
            <w:tcW w:w="42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lastRenderedPageBreak/>
              <w:t xml:space="preserve">  </w:t>
            </w:r>
            <w:r w:rsidRPr="000C1CFC">
              <w:rPr>
                <w:color w:val="000000"/>
              </w:rPr>
              <w:br/>
              <w:t>Социальное обеспечение населения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10 000,00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8 000,00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000 1003 0000000000 321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2 000,00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ФИЗИЧЕСКАЯ КУЛЬТУРА И СПОРТ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690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Физическая культура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000 1101 0000000000 000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000 1101 0000000000 200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91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000 1101 0000000000 240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705"/>
        </w:trPr>
        <w:tc>
          <w:tcPr>
            <w:tcW w:w="4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ind w:firstLineChars="200" w:firstLine="480"/>
              <w:rPr>
                <w:color w:val="000000"/>
              </w:rPr>
            </w:pPr>
            <w:r w:rsidRPr="000C1CFC">
              <w:rPr>
                <w:color w:val="000000"/>
              </w:rPr>
              <w:t xml:space="preserve">  </w:t>
            </w:r>
            <w:r w:rsidRPr="000C1CFC">
              <w:rPr>
                <w:color w:val="000000"/>
              </w:rPr>
              <w:br/>
              <w:t>Прочая закупка товаров, работ и услуг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200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 xml:space="preserve"> 000 1101 0000000000 244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1 000,00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</w:tr>
      <w:tr w:rsidR="000C1CFC" w:rsidRPr="000C1CFC" w:rsidTr="000C1CFC">
        <w:trPr>
          <w:trHeight w:val="315"/>
        </w:trPr>
        <w:tc>
          <w:tcPr>
            <w:tcW w:w="42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9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9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  <w:tc>
          <w:tcPr>
            <w:tcW w:w="15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rPr>
                <w:color w:val="000000"/>
              </w:rPr>
            </w:pPr>
            <w:r w:rsidRPr="000C1CFC">
              <w:rPr>
                <w:color w:val="000000"/>
              </w:rPr>
              <w:t> </w:t>
            </w:r>
          </w:p>
        </w:tc>
      </w:tr>
      <w:tr w:rsidR="000C1CFC" w:rsidRPr="000C1CFC" w:rsidTr="000C1CFC">
        <w:trPr>
          <w:trHeight w:val="315"/>
        </w:trPr>
        <w:tc>
          <w:tcPr>
            <w:tcW w:w="42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rPr>
                <w:b/>
                <w:bCs/>
                <w:color w:val="000000"/>
              </w:rPr>
            </w:pPr>
            <w:r w:rsidRPr="000C1CFC">
              <w:rPr>
                <w:b/>
                <w:bCs/>
                <w:color w:val="000000"/>
              </w:rPr>
              <w:t>Результат исполнения бюджета (дефицит / профицит)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r w:rsidRPr="000C1CFC">
              <w:rPr>
                <w:color w:val="000000"/>
              </w:rPr>
              <w:t>450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1CFC" w:rsidRPr="000C1CFC" w:rsidRDefault="000C1CFC" w:rsidP="000C1CFC">
            <w:pPr>
              <w:jc w:val="center"/>
              <w:rPr>
                <w:color w:val="000000"/>
              </w:rPr>
            </w:pPr>
            <w:proofErr w:type="gramStart"/>
            <w:r w:rsidRPr="000C1CFC">
              <w:rPr>
                <w:color w:val="000000"/>
              </w:rPr>
              <w:t>х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-</w:t>
            </w:r>
          </w:p>
        </w:tc>
        <w:tc>
          <w:tcPr>
            <w:tcW w:w="1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1CFC" w:rsidRPr="000C1CFC" w:rsidRDefault="000C1CFC" w:rsidP="000C1CFC">
            <w:pPr>
              <w:jc w:val="right"/>
              <w:rPr>
                <w:color w:val="000000"/>
              </w:rPr>
            </w:pPr>
            <w:r w:rsidRPr="000C1CFC">
              <w:rPr>
                <w:color w:val="000000"/>
              </w:rPr>
              <w:t>462 730,44</w:t>
            </w:r>
          </w:p>
        </w:tc>
      </w:tr>
    </w:tbl>
    <w:p w:rsidR="00DC06C0" w:rsidRDefault="00DC06C0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C4EB8" w:rsidRDefault="003C4EB8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F090A" w:rsidRDefault="004F090A" w:rsidP="00122771">
      <w:pPr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0637" w:type="dxa"/>
        <w:tblInd w:w="-851" w:type="dxa"/>
        <w:tblLook w:val="04A0" w:firstRow="1" w:lastRow="0" w:firstColumn="1" w:lastColumn="0" w:noHBand="0" w:noVBand="1"/>
      </w:tblPr>
      <w:tblGrid>
        <w:gridCol w:w="4037"/>
        <w:gridCol w:w="913"/>
        <w:gridCol w:w="1988"/>
        <w:gridCol w:w="1474"/>
        <w:gridCol w:w="2225"/>
      </w:tblGrid>
      <w:tr w:rsidR="004F090A" w:rsidRPr="004F090A" w:rsidTr="00647B6B">
        <w:trPr>
          <w:trHeight w:val="300"/>
        </w:trPr>
        <w:tc>
          <w:tcPr>
            <w:tcW w:w="106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F090A">
              <w:rPr>
                <w:b/>
                <w:bCs/>
                <w:color w:val="000000"/>
                <w:sz w:val="28"/>
                <w:szCs w:val="28"/>
              </w:rPr>
              <w:lastRenderedPageBreak/>
              <w:t>3. Источники финансирования дефицита бюджета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rPr>
                <w:b/>
                <w:bCs/>
                <w:color w:val="000000"/>
              </w:rPr>
            </w:pPr>
            <w:r w:rsidRPr="004F090A">
              <w:rPr>
                <w:b/>
                <w:bCs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Наименование </w:t>
            </w:r>
            <w:r w:rsidRPr="004F090A">
              <w:rPr>
                <w:color w:val="000000"/>
              </w:rPr>
              <w:br/>
              <w:t>показателя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Код строки</w:t>
            </w:r>
          </w:p>
        </w:tc>
        <w:tc>
          <w:tcPr>
            <w:tcW w:w="19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Утверждено бюджет сельского поселения</w:t>
            </w:r>
          </w:p>
        </w:tc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Исполнено по бюджету сельского поселения</w:t>
            </w:r>
          </w:p>
        </w:tc>
      </w:tr>
      <w:tr w:rsidR="004F090A" w:rsidRPr="004F090A" w:rsidTr="00647B6B">
        <w:trPr>
          <w:trHeight w:val="630"/>
        </w:trPr>
        <w:tc>
          <w:tcPr>
            <w:tcW w:w="40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</w:p>
        </w:tc>
        <w:tc>
          <w:tcPr>
            <w:tcW w:w="1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</w:p>
        </w:tc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</w:p>
        </w:tc>
      </w:tr>
      <w:tr w:rsidR="004F090A" w:rsidRPr="004F090A" w:rsidTr="00647B6B">
        <w:trPr>
          <w:trHeight w:val="315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4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5</w:t>
            </w:r>
          </w:p>
        </w:tc>
      </w:tr>
      <w:tr w:rsidR="004F090A" w:rsidRPr="004F090A" w:rsidTr="00647B6B">
        <w:trPr>
          <w:trHeight w:val="465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>Источники финансирования дефицита бюджетов - всего</w:t>
            </w:r>
          </w:p>
        </w:tc>
        <w:tc>
          <w:tcPr>
            <w:tcW w:w="9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500</w:t>
            </w:r>
          </w:p>
        </w:tc>
        <w:tc>
          <w:tcPr>
            <w:tcW w:w="198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х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-462 730,44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 xml:space="preserve">     </w:t>
            </w:r>
            <w:proofErr w:type="gramStart"/>
            <w:r w:rsidRPr="004F090A">
              <w:rPr>
                <w:color w:val="000000"/>
              </w:rPr>
              <w:t>в</w:t>
            </w:r>
            <w:proofErr w:type="gramEnd"/>
            <w:r w:rsidRPr="004F090A">
              <w:rPr>
                <w:color w:val="000000"/>
              </w:rPr>
              <w:t xml:space="preserve"> том числе: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100" w:firstLine="24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источники</w:t>
            </w:r>
            <w:proofErr w:type="gramEnd"/>
            <w:r w:rsidRPr="004F090A">
              <w:rPr>
                <w:color w:val="000000"/>
              </w:rPr>
              <w:t xml:space="preserve"> внутреннего финансирования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520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х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из</w:t>
            </w:r>
            <w:proofErr w:type="gramEnd"/>
            <w:r w:rsidRPr="004F090A">
              <w:rPr>
                <w:color w:val="000000"/>
              </w:rPr>
              <w:t xml:space="preserve"> них: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100" w:firstLine="24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источники</w:t>
            </w:r>
            <w:proofErr w:type="gramEnd"/>
            <w:r w:rsidRPr="004F090A">
              <w:rPr>
                <w:color w:val="000000"/>
              </w:rPr>
              <w:t xml:space="preserve"> внешнего финансирования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620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х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из</w:t>
            </w:r>
            <w:proofErr w:type="gramEnd"/>
            <w:r w:rsidRPr="004F090A">
              <w:rPr>
                <w:color w:val="000000"/>
              </w:rPr>
              <w:t xml:space="preserve"> них: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 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100" w:firstLine="24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изменение</w:t>
            </w:r>
            <w:proofErr w:type="gramEnd"/>
            <w:r w:rsidRPr="004F090A">
              <w:rPr>
                <w:color w:val="000000"/>
              </w:rPr>
              <w:t xml:space="preserve"> остатков средств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х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-462 730,44</w:t>
            </w:r>
          </w:p>
        </w:tc>
      </w:tr>
      <w:tr w:rsidR="004F090A" w:rsidRPr="004F090A" w:rsidTr="00647B6B">
        <w:trPr>
          <w:trHeight w:val="915"/>
        </w:trPr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647B6B">
            <w:pPr>
              <w:rPr>
                <w:color w:val="000000"/>
              </w:rPr>
            </w:pPr>
            <w:r w:rsidRPr="004F090A">
              <w:rPr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000 0105000000 0000 000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-462 730,44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100" w:firstLine="24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увеличение</w:t>
            </w:r>
            <w:proofErr w:type="gramEnd"/>
            <w:r w:rsidRPr="004F090A">
              <w:rPr>
                <w:color w:val="000000"/>
              </w:rPr>
              <w:t xml:space="preserve"> остатков средств, всего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х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-1 526 001,26</w:t>
            </w:r>
          </w:p>
        </w:tc>
      </w:tr>
      <w:tr w:rsidR="004F090A" w:rsidRPr="004F090A" w:rsidTr="00647B6B">
        <w:trPr>
          <w:trHeight w:val="690"/>
        </w:trPr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647B6B">
            <w:pPr>
              <w:rPr>
                <w:color w:val="000000"/>
              </w:rPr>
            </w:pPr>
            <w:r w:rsidRPr="004F090A">
              <w:rPr>
                <w:color w:val="000000"/>
              </w:rPr>
              <w:t>Увеличение остатков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000 0105000000 0000 500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-1 526 001,26</w:t>
            </w:r>
          </w:p>
        </w:tc>
      </w:tr>
      <w:tr w:rsidR="004F090A" w:rsidRPr="004F090A" w:rsidTr="00647B6B">
        <w:trPr>
          <w:trHeight w:val="915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647B6B">
            <w:pPr>
              <w:rPr>
                <w:color w:val="000000"/>
              </w:rPr>
            </w:pPr>
            <w:r w:rsidRPr="004F090A"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000 0105020000 0000 500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-1 526 001,26</w:t>
            </w:r>
          </w:p>
        </w:tc>
      </w:tr>
      <w:tr w:rsidR="004F090A" w:rsidRPr="004F090A" w:rsidTr="00647B6B">
        <w:trPr>
          <w:trHeight w:val="915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r w:rsidRPr="004F090A">
              <w:rPr>
                <w:color w:val="000000"/>
              </w:rPr>
              <w:t xml:space="preserve">  </w:t>
            </w:r>
            <w:r w:rsidRPr="004F090A">
              <w:rPr>
                <w:color w:val="000000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000 0105020100 0000 510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-1 526 001,26</w:t>
            </w:r>
          </w:p>
        </w:tc>
      </w:tr>
      <w:tr w:rsidR="004F090A" w:rsidRPr="004F090A" w:rsidTr="00647B6B">
        <w:trPr>
          <w:trHeight w:val="915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r w:rsidRPr="004F090A">
              <w:rPr>
                <w:color w:val="000000"/>
              </w:rPr>
              <w:t xml:space="preserve">  </w:t>
            </w:r>
            <w:r w:rsidRPr="004F090A">
              <w:rPr>
                <w:color w:val="000000"/>
              </w:rPr>
              <w:br/>
              <w:t>Увеличение прочих остатков денежных средств бюджетов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000 0105020110 0000 510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-1 526 001,26</w:t>
            </w:r>
          </w:p>
        </w:tc>
      </w:tr>
      <w:tr w:rsidR="004F090A" w:rsidRPr="004F090A" w:rsidTr="00647B6B">
        <w:trPr>
          <w:trHeight w:val="300"/>
        </w:trPr>
        <w:tc>
          <w:tcPr>
            <w:tcW w:w="403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100" w:firstLine="240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уменьшение</w:t>
            </w:r>
            <w:proofErr w:type="gramEnd"/>
            <w:r w:rsidRPr="004F090A">
              <w:rPr>
                <w:color w:val="000000"/>
              </w:rPr>
              <w:t xml:space="preserve"> остатков средств, всего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proofErr w:type="gramStart"/>
            <w:r w:rsidRPr="004F090A">
              <w:rPr>
                <w:color w:val="000000"/>
              </w:rPr>
              <w:t>х</w:t>
            </w:r>
            <w:proofErr w:type="gramEnd"/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1 063 270,82</w:t>
            </w:r>
          </w:p>
        </w:tc>
      </w:tr>
      <w:tr w:rsidR="004F090A" w:rsidRPr="004F090A" w:rsidTr="00647B6B">
        <w:trPr>
          <w:trHeight w:val="367"/>
        </w:trPr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647B6B">
            <w:pPr>
              <w:rPr>
                <w:color w:val="000000"/>
              </w:rPr>
            </w:pPr>
            <w:r w:rsidRPr="004F090A">
              <w:rPr>
                <w:color w:val="000000"/>
              </w:rPr>
              <w:t>Уменьшение остатков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000 0105000000 0000 600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1 063 270,82</w:t>
            </w:r>
          </w:p>
        </w:tc>
      </w:tr>
      <w:tr w:rsidR="004F090A" w:rsidRPr="004F090A" w:rsidTr="00647B6B">
        <w:trPr>
          <w:trHeight w:val="915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r w:rsidRPr="004F090A">
              <w:rPr>
                <w:color w:val="000000"/>
              </w:rPr>
              <w:t xml:space="preserve">  </w:t>
            </w:r>
            <w:r w:rsidRPr="004F090A">
              <w:rPr>
                <w:color w:val="000000"/>
              </w:rPr>
              <w:br/>
              <w:t>Уменьшение прочих остатков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000 0105020000 0000 600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1 063 270,82</w:t>
            </w:r>
          </w:p>
        </w:tc>
      </w:tr>
      <w:tr w:rsidR="004F090A" w:rsidRPr="004F090A" w:rsidTr="00647B6B">
        <w:trPr>
          <w:trHeight w:val="915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r w:rsidRPr="004F090A">
              <w:rPr>
                <w:color w:val="000000"/>
              </w:rPr>
              <w:t xml:space="preserve">  </w:t>
            </w:r>
            <w:r w:rsidRPr="004F090A">
              <w:rPr>
                <w:color w:val="000000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000 0105020100 0000 610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1 063 270,82</w:t>
            </w:r>
          </w:p>
        </w:tc>
      </w:tr>
      <w:tr w:rsidR="004F090A" w:rsidRPr="004F090A" w:rsidTr="00647B6B">
        <w:trPr>
          <w:trHeight w:val="416"/>
        </w:trPr>
        <w:tc>
          <w:tcPr>
            <w:tcW w:w="4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F090A" w:rsidRPr="004F090A" w:rsidRDefault="004F090A" w:rsidP="004F090A">
            <w:pPr>
              <w:ind w:firstLineChars="200" w:firstLine="480"/>
              <w:rPr>
                <w:color w:val="000000"/>
              </w:rPr>
            </w:pPr>
            <w:r w:rsidRPr="004F090A">
              <w:rPr>
                <w:color w:val="000000"/>
              </w:rPr>
              <w:t xml:space="preserve">  </w:t>
            </w:r>
            <w:r w:rsidRPr="004F090A">
              <w:rPr>
                <w:color w:val="000000"/>
              </w:rPr>
              <w:br/>
              <w:t>Уменьшение прочих остатков денежных средств бюджетов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>720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center"/>
              <w:rPr>
                <w:color w:val="000000"/>
              </w:rPr>
            </w:pPr>
            <w:r w:rsidRPr="004F090A">
              <w:rPr>
                <w:color w:val="000000"/>
              </w:rPr>
              <w:t xml:space="preserve"> 000 0105020110 0000 610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090A" w:rsidRPr="004F090A" w:rsidRDefault="004F090A" w:rsidP="004F090A">
            <w:pPr>
              <w:jc w:val="right"/>
              <w:rPr>
                <w:color w:val="000000"/>
              </w:rPr>
            </w:pPr>
            <w:r w:rsidRPr="004F090A">
              <w:rPr>
                <w:color w:val="000000"/>
              </w:rPr>
              <w:t>1 063 270,82</w:t>
            </w:r>
          </w:p>
        </w:tc>
      </w:tr>
    </w:tbl>
    <w:p w:rsidR="007F64B4" w:rsidRDefault="007F64B4" w:rsidP="00647B6B">
      <w:pPr>
        <w:ind w:left="-567" w:firstLine="567"/>
        <w:jc w:val="both"/>
      </w:pPr>
    </w:p>
    <w:sectPr w:rsidR="007F6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B3D"/>
    <w:rsid w:val="000C1CFC"/>
    <w:rsid w:val="00122771"/>
    <w:rsid w:val="00184AED"/>
    <w:rsid w:val="003C4EB8"/>
    <w:rsid w:val="004F090A"/>
    <w:rsid w:val="00634E9B"/>
    <w:rsid w:val="00647B6B"/>
    <w:rsid w:val="007E2366"/>
    <w:rsid w:val="007F64B4"/>
    <w:rsid w:val="009917A2"/>
    <w:rsid w:val="00A64871"/>
    <w:rsid w:val="00BA7B3D"/>
    <w:rsid w:val="00DC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39A23FB-02A2-4E7D-9B3F-2EAA2ACA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3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2650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11</cp:revision>
  <dcterms:created xsi:type="dcterms:W3CDTF">2026-04-28T13:36:00Z</dcterms:created>
  <dcterms:modified xsi:type="dcterms:W3CDTF">2026-04-30T08:28:00Z</dcterms:modified>
</cp:coreProperties>
</file>